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9E7A97" w14:textId="77777777" w:rsidR="00C900F7" w:rsidRDefault="005827F8">
      <w:pPr>
        <w:rPr>
          <w:rtl/>
          <w:lang w:bidi="fa-IR"/>
        </w:rPr>
      </w:pPr>
      <w:bookmarkStart w:id="0" w:name="_GoBack"/>
      <w:bookmarkEnd w:id="0"/>
      <w:r>
        <w:rPr>
          <w:rFonts w:hint="cs"/>
          <w:rtl/>
          <w:lang w:bidi="fa-IR"/>
        </w:rPr>
        <w:t>این فایل برای تست ماکروی نیم فاصله</w:t>
      </w:r>
      <w:r w:rsidR="00353FA0">
        <w:rPr>
          <w:rFonts w:hint="cs"/>
          <w:rtl/>
          <w:lang w:bidi="fa-IR"/>
        </w:rPr>
        <w:t xml:space="preserve"> </w:t>
      </w:r>
      <w:r w:rsidR="00353FA0" w:rsidRPr="007732F6">
        <w:rPr>
          <w:rFonts w:hint="cs"/>
          <w:highlight w:val="yellow"/>
          <w:rtl/>
          <w:lang w:bidi="fa-IR"/>
        </w:rPr>
        <w:t>می</w:t>
      </w:r>
      <w:r w:rsidR="00570CA2" w:rsidRPr="007732F6">
        <w:rPr>
          <w:rFonts w:hint="cs"/>
          <w:highlight w:val="yellow"/>
          <w:rtl/>
          <w:lang w:bidi="fa-IR"/>
        </w:rPr>
        <w:t xml:space="preserve"> </w:t>
      </w:r>
      <w:r w:rsidR="00353FA0" w:rsidRPr="007732F6">
        <w:rPr>
          <w:rFonts w:hint="cs"/>
          <w:highlight w:val="yellow"/>
          <w:rtl/>
          <w:lang w:bidi="fa-IR"/>
        </w:rPr>
        <w:t>‌</w:t>
      </w:r>
      <w:r w:rsidRPr="007732F6">
        <w:rPr>
          <w:rFonts w:hint="cs"/>
          <w:highlight w:val="yellow"/>
          <w:rtl/>
          <w:lang w:bidi="fa-IR"/>
        </w:rPr>
        <w:t>باشد</w:t>
      </w:r>
      <w:r>
        <w:rPr>
          <w:rFonts w:hint="cs"/>
          <w:rtl/>
          <w:lang w:bidi="fa-IR"/>
        </w:rPr>
        <w:t xml:space="preserve"> که</w:t>
      </w:r>
      <w:r w:rsidR="00353FA0">
        <w:rPr>
          <w:rFonts w:hint="cs"/>
          <w:rtl/>
          <w:lang w:bidi="fa-IR"/>
        </w:rPr>
        <w:t xml:space="preserve"> </w:t>
      </w:r>
      <w:r w:rsidR="00353FA0" w:rsidRPr="007732F6">
        <w:rPr>
          <w:rFonts w:hint="cs"/>
          <w:highlight w:val="yellow"/>
          <w:rtl/>
          <w:lang w:bidi="fa-IR"/>
        </w:rPr>
        <w:t>می‌</w:t>
      </w:r>
      <w:r w:rsidR="00570CA2" w:rsidRPr="007732F6">
        <w:rPr>
          <w:rFonts w:hint="cs"/>
          <w:highlight w:val="yellow"/>
          <w:rtl/>
          <w:lang w:bidi="fa-IR"/>
        </w:rPr>
        <w:t xml:space="preserve"> </w:t>
      </w:r>
      <w:r w:rsidRPr="007732F6">
        <w:rPr>
          <w:rFonts w:hint="cs"/>
          <w:highlight w:val="yellow"/>
          <w:rtl/>
          <w:lang w:bidi="fa-IR"/>
        </w:rPr>
        <w:t>توانید</w:t>
      </w:r>
      <w:r>
        <w:rPr>
          <w:rFonts w:hint="cs"/>
          <w:rtl/>
          <w:lang w:bidi="fa-IR"/>
        </w:rPr>
        <w:t xml:space="preserve"> به راحتی از آن استفاده نمایید. آموزش استفاده از آن را مشاهده</w:t>
      </w:r>
      <w:r w:rsidR="00353FA0">
        <w:rPr>
          <w:rFonts w:hint="cs"/>
          <w:rtl/>
          <w:lang w:bidi="fa-IR"/>
        </w:rPr>
        <w:t xml:space="preserve"> </w:t>
      </w:r>
      <w:r w:rsidR="00353FA0" w:rsidRPr="007732F6">
        <w:rPr>
          <w:rFonts w:hint="cs"/>
          <w:highlight w:val="yellow"/>
          <w:rtl/>
          <w:lang w:bidi="fa-IR"/>
        </w:rPr>
        <w:t>می‌</w:t>
      </w:r>
      <w:r w:rsidR="00570CA2" w:rsidRPr="007732F6">
        <w:rPr>
          <w:rFonts w:hint="cs"/>
          <w:highlight w:val="yellow"/>
          <w:rtl/>
          <w:lang w:bidi="fa-IR"/>
        </w:rPr>
        <w:t xml:space="preserve"> </w:t>
      </w:r>
      <w:r w:rsidRPr="007732F6">
        <w:rPr>
          <w:rFonts w:hint="cs"/>
          <w:highlight w:val="yellow"/>
          <w:rtl/>
          <w:lang w:bidi="fa-IR"/>
        </w:rPr>
        <w:t>کنید</w:t>
      </w:r>
      <w:r>
        <w:rPr>
          <w:rFonts w:hint="cs"/>
          <w:rtl/>
          <w:lang w:bidi="fa-IR"/>
        </w:rPr>
        <w:t>. این آموزش توسط وبسایت استودیو صفحه آرایی آرنگ طراحی شده است.</w:t>
      </w:r>
    </w:p>
    <w:p w14:paraId="17D1E56C" w14:textId="77777777" w:rsidR="005827F8" w:rsidRDefault="005827F8">
      <w:pPr>
        <w:rPr>
          <w:rtl/>
          <w:lang w:bidi="fa-IR"/>
        </w:rPr>
      </w:pPr>
    </w:p>
    <w:p w14:paraId="6A5B2FA8" w14:textId="77777777" w:rsidR="005827F8" w:rsidRDefault="005827F8">
      <w:pPr>
        <w:rPr>
          <w:rtl/>
          <w:lang w:bidi="fa-IR"/>
        </w:rPr>
      </w:pPr>
    </w:p>
    <w:p w14:paraId="47402E8D" w14:textId="77777777" w:rsidR="005827F8" w:rsidRDefault="005827F8">
      <w:pPr>
        <w:rPr>
          <w:rtl/>
          <w:lang w:bidi="fa-IR"/>
        </w:rPr>
      </w:pPr>
      <w:r w:rsidRPr="007732F6">
        <w:rPr>
          <w:rFonts w:hint="cs"/>
          <w:highlight w:val="yellow"/>
          <w:rtl/>
          <w:lang w:bidi="fa-IR"/>
        </w:rPr>
        <w:t>آن</w:t>
      </w:r>
      <w:r w:rsidR="00570CA2" w:rsidRPr="007732F6">
        <w:rPr>
          <w:rFonts w:hint="cs"/>
          <w:highlight w:val="yellow"/>
          <w:rtl/>
          <w:lang w:bidi="fa-IR"/>
        </w:rPr>
        <w:t xml:space="preserve"> </w:t>
      </w:r>
      <w:r w:rsidR="00353FA0" w:rsidRPr="007732F6">
        <w:rPr>
          <w:rFonts w:hint="cs"/>
          <w:highlight w:val="yellow"/>
          <w:rtl/>
          <w:lang w:bidi="fa-IR"/>
        </w:rPr>
        <w:t>‌ها</w:t>
      </w:r>
      <w:r w:rsidR="00353FA0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</w:t>
      </w:r>
      <w:r w:rsidRPr="007732F6">
        <w:rPr>
          <w:rFonts w:hint="cs"/>
          <w:highlight w:val="yellow"/>
          <w:rtl/>
          <w:lang w:bidi="fa-IR"/>
        </w:rPr>
        <w:t>گوی</w:t>
      </w:r>
      <w:r w:rsidR="00570CA2" w:rsidRPr="007732F6">
        <w:rPr>
          <w:rFonts w:hint="cs"/>
          <w:highlight w:val="yellow"/>
          <w:rtl/>
          <w:lang w:bidi="fa-IR"/>
        </w:rPr>
        <w:t xml:space="preserve"> </w:t>
      </w:r>
      <w:r w:rsidR="00353FA0" w:rsidRPr="007732F6">
        <w:rPr>
          <w:rFonts w:hint="cs"/>
          <w:highlight w:val="yellow"/>
          <w:rtl/>
          <w:lang w:bidi="fa-IR"/>
        </w:rPr>
        <w:t>‌ها</w:t>
      </w:r>
      <w:r w:rsidR="00353FA0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</w:t>
      </w:r>
      <w:r w:rsidRPr="007732F6">
        <w:rPr>
          <w:rFonts w:hint="cs"/>
          <w:highlight w:val="yellow"/>
          <w:rtl/>
          <w:lang w:bidi="fa-IR"/>
        </w:rPr>
        <w:t>مثال</w:t>
      </w:r>
      <w:r w:rsidR="00353FA0" w:rsidRPr="007732F6">
        <w:rPr>
          <w:rFonts w:hint="cs"/>
          <w:highlight w:val="yellow"/>
          <w:rtl/>
          <w:lang w:bidi="fa-IR"/>
        </w:rPr>
        <w:t>‌</w:t>
      </w:r>
      <w:r w:rsidR="00570CA2" w:rsidRPr="007732F6">
        <w:rPr>
          <w:rFonts w:hint="cs"/>
          <w:highlight w:val="yellow"/>
          <w:rtl/>
          <w:lang w:bidi="fa-IR"/>
        </w:rPr>
        <w:t xml:space="preserve"> </w:t>
      </w:r>
      <w:r w:rsidR="00353FA0" w:rsidRPr="007732F6">
        <w:rPr>
          <w:rFonts w:hint="cs"/>
          <w:highlight w:val="yellow"/>
          <w:rtl/>
          <w:lang w:bidi="fa-IR"/>
        </w:rPr>
        <w:t>ها</w:t>
      </w:r>
      <w:r w:rsidR="00353FA0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و ...</w:t>
      </w:r>
    </w:p>
    <w:p w14:paraId="0446ADFE" w14:textId="01FAD927" w:rsidR="007732F6" w:rsidRDefault="00C1193E">
      <w:pPr>
        <w:rPr>
          <w:rtl/>
          <w:lang w:bidi="fa-IR"/>
        </w:rPr>
      </w:pPr>
      <w:r w:rsidRPr="00034E7B">
        <w:rPr>
          <w:rFonts w:hint="cs"/>
          <w:highlight w:val="yellow"/>
          <w:rtl/>
          <w:lang w:bidi="fa-IR"/>
        </w:rPr>
        <w:t>میشود</w:t>
      </w:r>
    </w:p>
    <w:p w14:paraId="268DA9CA" w14:textId="5197BEF5" w:rsidR="007732F6" w:rsidRPr="00E271B2" w:rsidRDefault="005E5C3F" w:rsidP="006D4D40">
      <w:pPr>
        <w:jc w:val="center"/>
        <w:rPr>
          <w:b/>
          <w:bCs/>
          <w:rtl/>
          <w:lang w:bidi="fa-IR"/>
        </w:rPr>
      </w:pPr>
      <w:hyperlink r:id="rId4" w:history="1">
        <w:r w:rsidR="00E271B2" w:rsidRPr="006D4D40">
          <w:rPr>
            <w:rStyle w:val="Hyperlink"/>
            <w:rFonts w:hint="cs"/>
            <w:b/>
            <w:bCs/>
            <w:rtl/>
            <w:lang w:bidi="fa-IR"/>
          </w:rPr>
          <w:t>دانلود نسخه پیشرفته</w:t>
        </w:r>
      </w:hyperlink>
    </w:p>
    <w:sectPr w:rsidR="007732F6" w:rsidRPr="00E271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czMLU0MjIwMTUxMTNS0lEKTi0uzszPAykwrAUA68SbgiwAAAA="/>
  </w:docVars>
  <w:rsids>
    <w:rsidRoot w:val="005827F8"/>
    <w:rsid w:val="00034E7B"/>
    <w:rsid w:val="00210D77"/>
    <w:rsid w:val="002B0304"/>
    <w:rsid w:val="00353FA0"/>
    <w:rsid w:val="004031C8"/>
    <w:rsid w:val="005227EA"/>
    <w:rsid w:val="00570CA2"/>
    <w:rsid w:val="005827F8"/>
    <w:rsid w:val="005E5C3F"/>
    <w:rsid w:val="006D4D40"/>
    <w:rsid w:val="00704B85"/>
    <w:rsid w:val="00727E3D"/>
    <w:rsid w:val="007732F6"/>
    <w:rsid w:val="00834C37"/>
    <w:rsid w:val="00AB36CF"/>
    <w:rsid w:val="00C1193E"/>
    <w:rsid w:val="00C900F7"/>
    <w:rsid w:val="00E271B2"/>
    <w:rsid w:val="00F62EF0"/>
    <w:rsid w:val="00FC1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DA5899"/>
  <w15:chartTrackingRefBased/>
  <w15:docId w15:val="{381853A1-9430-4D79-983D-80B407F84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B Nazanin"/>
        <w:sz w:val="24"/>
        <w:szCs w:val="28"/>
        <w:lang w:val="en-US" w:eastAsia="en-US" w:bidi="ar-SA"/>
      </w:rPr>
    </w:rPrDefault>
    <w:pPrDefault>
      <w:pPr>
        <w:bidi/>
        <w:spacing w:after="1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ReD">
    <w:name w:val="ReD"/>
    <w:basedOn w:val="TableNormal"/>
    <w:uiPriority w:val="99"/>
    <w:rsid w:val="002B0304"/>
    <w:pPr>
      <w:spacing w:after="0"/>
      <w:jc w:val="center"/>
    </w:p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rPr>
        <w:b/>
        <w:bCs/>
      </w:rPr>
      <w:tblPr/>
      <w:tcPr>
        <w:shd w:val="clear" w:color="auto" w:fill="C00000"/>
      </w:tcPr>
    </w:tblStylePr>
    <w:tblStylePr w:type="band1Horz">
      <w:tblPr/>
      <w:tcPr>
        <w:shd w:val="clear" w:color="auto" w:fill="F4B083" w:themeFill="accent2" w:themeFillTint="99"/>
      </w:tcPr>
    </w:tblStylePr>
    <w:tblStylePr w:type="band2Horz">
      <w:tblPr/>
      <w:tcPr>
        <w:shd w:val="clear" w:color="auto" w:fill="92D050"/>
      </w:tcPr>
    </w:tblStylePr>
  </w:style>
  <w:style w:type="table" w:customStyle="1" w:styleId="Blue">
    <w:name w:val="Blue"/>
    <w:basedOn w:val="TableGrid"/>
    <w:uiPriority w:val="99"/>
    <w:rsid w:val="002B0304"/>
    <w:tblPr>
      <w:tblStyleColBandSize w:val="1"/>
    </w:tblPr>
    <w:tblStylePr w:type="firstRow">
      <w:pPr>
        <w:jc w:val="center"/>
      </w:pPr>
      <w:rPr>
        <w:rFonts w:cs="B Nazanin"/>
        <w:bCs/>
        <w:color w:val="FFFFFF" w:themeColor="background1"/>
      </w:rPr>
      <w:tblPr/>
      <w:tcPr>
        <w:shd w:val="clear" w:color="auto" w:fill="2F5496" w:themeFill="accent5" w:themeFillShade="BF"/>
        <w:vAlign w:val="center"/>
      </w:tcPr>
    </w:tblStylePr>
    <w:tblStylePr w:type="firstCol">
      <w:rPr>
        <w:rFonts w:cs="B Nazanin"/>
        <w:szCs w:val="24"/>
      </w:rPr>
      <w:tblPr/>
      <w:tcPr>
        <w:shd w:val="clear" w:color="auto" w:fill="8EAADB" w:themeFill="accent5" w:themeFillTint="99"/>
      </w:tcPr>
    </w:tblStylePr>
    <w:tblStylePr w:type="lastCol">
      <w:tblPr/>
      <w:tcPr>
        <w:shd w:val="clear" w:color="auto" w:fill="D9E2F3" w:themeFill="accent5" w:themeFillTint="33"/>
      </w:tcPr>
    </w:tblStylePr>
    <w:tblStylePr w:type="band1Vert">
      <w:tblPr/>
      <w:tcPr>
        <w:shd w:val="clear" w:color="auto" w:fill="B4C6E7" w:themeFill="accent5" w:themeFillTint="66"/>
      </w:tcPr>
    </w:tblStylePr>
  </w:style>
  <w:style w:type="table" w:styleId="TableGrid">
    <w:name w:val="Table Grid"/>
    <w:basedOn w:val="TableNormal"/>
    <w:uiPriority w:val="39"/>
    <w:rsid w:val="002B030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D4D4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27E3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angweb.com/product/macro-pr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Sina Fekrazadeh</dc:creator>
  <cp:keywords/>
  <dc:description/>
  <cp:lastModifiedBy>Windows User</cp:lastModifiedBy>
  <cp:revision>13</cp:revision>
  <dcterms:created xsi:type="dcterms:W3CDTF">2019-05-13T11:41:00Z</dcterms:created>
  <dcterms:modified xsi:type="dcterms:W3CDTF">2021-02-12T12:27:00Z</dcterms:modified>
</cp:coreProperties>
</file>